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D" w:rsidRDefault="00B163BD" w:rsidP="00B163BD">
      <w:r>
        <w:t xml:space="preserve">Konkurs „PITAGOREJCZYCY IALO” </w:t>
      </w:r>
    </w:p>
    <w:p w:rsidR="00B163BD" w:rsidRDefault="00B163BD" w:rsidP="00B163BD">
      <w:r>
        <w:t>Styczeń 2021</w:t>
      </w:r>
      <w:r>
        <w:t>r.</w:t>
      </w:r>
    </w:p>
    <w:p w:rsidR="00B163BD" w:rsidRDefault="00B163BD" w:rsidP="00B163BD">
      <w:r>
        <w:t>Klasa I</w:t>
      </w:r>
    </w:p>
    <w:p w:rsidR="00B163BD" w:rsidRDefault="00B163BD" w:rsidP="00B163BD"/>
    <w:p w:rsidR="00B163BD" w:rsidRDefault="00B163BD" w:rsidP="00B163BD"/>
    <w:p w:rsidR="00B163BD" w:rsidRDefault="00B163BD" w:rsidP="00B163BD">
      <w:r>
        <w:t>Zad.1</w:t>
      </w:r>
    </w:p>
    <w:p w:rsidR="00B163BD" w:rsidRDefault="00B163BD" w:rsidP="00B163BD"/>
    <w:p w:rsidR="00B163BD" w:rsidRDefault="00B163BD" w:rsidP="00B163BD">
      <w:r>
        <w:t xml:space="preserve">Punkty </w:t>
      </w:r>
      <w:r>
        <w:rPr>
          <w:i/>
        </w:rPr>
        <w:t xml:space="preserve">A, B, C, D </w:t>
      </w:r>
      <w:r>
        <w:t>są środkami boków kwadratu przedstawionego na rysunku poniżej.</w:t>
      </w:r>
    </w:p>
    <w:p w:rsidR="00B163BD" w:rsidRDefault="00B163BD" w:rsidP="00B163BD">
      <w:r>
        <w:rPr>
          <w:noProof/>
          <w:lang w:eastAsia="pl-PL"/>
        </w:rPr>
        <w:drawing>
          <wp:inline distT="0" distB="0" distL="0" distR="0">
            <wp:extent cx="1648460" cy="15519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1" r="-20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5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3BD" w:rsidRDefault="00B163BD" w:rsidP="00B163BD">
      <w:r>
        <w:t>Udowodnij, że pole zaznaczonego czworokąta jest równe 1/5 pola kwadratu.</w:t>
      </w:r>
    </w:p>
    <w:p w:rsidR="00B163BD" w:rsidRDefault="00B163BD" w:rsidP="00B163BD"/>
    <w:p w:rsidR="00B163BD" w:rsidRDefault="00B163BD" w:rsidP="00B163BD">
      <w:r>
        <w:t xml:space="preserve">Zad.2 </w:t>
      </w:r>
    </w:p>
    <w:p w:rsidR="00B163BD" w:rsidRDefault="00B163BD" w:rsidP="00B163BD"/>
    <w:p w:rsidR="00B163BD" w:rsidRDefault="00B163BD" w:rsidP="00B163BD">
      <w:r>
        <w:t xml:space="preserve">Rozwiąż równanie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8011</m:t>
            </m:r>
          </m:num>
          <m:den>
            <m:r>
              <w:rPr>
                <w:rFonts w:ascii="Cambria Math" w:hAnsi="Cambria Math"/>
              </w:rPr>
              <m:t>14019</m:t>
            </m:r>
          </m:den>
        </m:f>
      </m:oMath>
    </w:p>
    <w:p w:rsidR="00B163BD" w:rsidRDefault="00B163BD" w:rsidP="00B163BD"/>
    <w:p w:rsidR="00B163BD" w:rsidRDefault="00B163BD" w:rsidP="00B163BD">
      <w:r>
        <w:t xml:space="preserve"> </w:t>
      </w:r>
    </w:p>
    <w:p w:rsidR="00B163BD" w:rsidRDefault="00B163BD" w:rsidP="00B163BD">
      <w:r>
        <w:t xml:space="preserve">Zad.3 </w:t>
      </w:r>
    </w:p>
    <w:p w:rsidR="00B163BD" w:rsidRDefault="00B163BD" w:rsidP="00B163BD"/>
    <w:p w:rsidR="00B163BD" w:rsidRDefault="00B163BD" w:rsidP="00B163BD">
      <w:r>
        <w:t xml:space="preserve">Jeden smartfon zużywa 65 kg ekwiwalentnego dwutlenku węgla w ciągu dwóch lat. Jedno drzewo przez rok pochłania 7 kg CO2. Oblicz, ile należy zasadzić drzew, aby </w:t>
      </w:r>
      <w:proofErr w:type="spellStart"/>
      <w:r>
        <w:t>zoffsetować</w:t>
      </w:r>
      <w:proofErr w:type="spellEnd"/>
      <w:r>
        <w:t xml:space="preserve"> emisję klasy liczącej 32 uczniów posiadających smartfony.</w:t>
      </w:r>
    </w:p>
    <w:p w:rsidR="00B163BD" w:rsidRDefault="00B163BD" w:rsidP="00B163BD"/>
    <w:p w:rsidR="00B163BD" w:rsidRDefault="00B163BD" w:rsidP="00B163BD"/>
    <w:p w:rsidR="00B163BD" w:rsidRDefault="00B163BD" w:rsidP="00B163BD">
      <w:r>
        <w:t xml:space="preserve">Zad.4 </w:t>
      </w:r>
    </w:p>
    <w:p w:rsidR="00B163BD" w:rsidRDefault="00B163BD" w:rsidP="00B163BD"/>
    <w:p w:rsidR="00B163BD" w:rsidRDefault="00B163BD" w:rsidP="00B163BD">
      <w:r>
        <w:t>Dzieląc pewną liczbę naturalną przez drugą liczbę naturalną, otrzymujemy iloraz 22 i resztę 27. Jeżeli dzielną zwiększymy o 39, to otrzymamy iloraz 24 bez reszty. Co to za liczby?</w:t>
      </w:r>
    </w:p>
    <w:p w:rsidR="00B163BD" w:rsidRDefault="00B163BD" w:rsidP="00B163BD"/>
    <w:p w:rsidR="00B163BD" w:rsidRDefault="00B163BD" w:rsidP="00B163BD">
      <w:r>
        <w:t xml:space="preserve">Zad.5 </w:t>
      </w:r>
    </w:p>
    <w:p w:rsidR="00B163BD" w:rsidRDefault="00B163BD" w:rsidP="00B163BD">
      <w:r>
        <w:t xml:space="preserve">Określ dziedzinę funkcji </w:t>
      </w:r>
      <w:r>
        <w:rPr>
          <w:i/>
        </w:rPr>
        <w:t>f</w:t>
      </w:r>
      <w:r>
        <w:t xml:space="preserve">. Naszkicuj wykres funkcji </w:t>
      </w:r>
      <w:r>
        <w:rPr>
          <w:i/>
        </w:rPr>
        <w:t>f</w:t>
      </w:r>
      <w:r>
        <w:t xml:space="preserve">, a następnie wyznacz zbiór wartości tej funkcji, jeśli </w:t>
      </w:r>
    </w:p>
    <w:p w:rsidR="00B163BD" w:rsidRPr="00B163BD" w:rsidRDefault="00B163BD" w:rsidP="00B163BD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+6x+9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B163BD" w:rsidRDefault="00B163BD" w:rsidP="00B163BD"/>
    <w:p w:rsidR="00B163BD" w:rsidRDefault="00B163BD" w:rsidP="00B163BD">
      <w:pPr>
        <w:jc w:val="right"/>
      </w:pPr>
      <w:r>
        <w:t>Powodzenia</w:t>
      </w:r>
      <w:r>
        <w:rPr>
          <w:rFonts w:ascii="Wingdings" w:eastAsia="Wingdings" w:hAnsi="Wingdings" w:cs="Wingdings"/>
        </w:rPr>
        <w:t></w:t>
      </w:r>
    </w:p>
    <w:p w:rsidR="00F77D26" w:rsidRDefault="00F77D26"/>
    <w:sectPr w:rsidR="00F7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D"/>
    <w:rsid w:val="00B163BD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B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B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2021-01-17T19:45:00Z</dcterms:created>
  <dcterms:modified xsi:type="dcterms:W3CDTF">2021-01-17T19:53:00Z</dcterms:modified>
</cp:coreProperties>
</file>